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Оприбутковані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матеріали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придбані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за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бюджетні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кошти</w:t>
      </w:r>
      <w:proofErr w:type="spellEnd"/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2020 </w:t>
      </w:r>
      <w:proofErr w:type="spellStart"/>
      <w:proofErr w:type="gram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</w:t>
      </w:r>
      <w:proofErr w:type="gram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ік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ЛИСТОПАД</w:t>
      </w:r>
    </w:p>
    <w:tbl>
      <w:tblPr>
        <w:tblW w:w="9930" w:type="dxa"/>
        <w:tblInd w:w="6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1513"/>
        <w:gridCol w:w="4999"/>
        <w:gridCol w:w="1267"/>
        <w:gridCol w:w="1694"/>
      </w:tblGrid>
      <w:tr w:rsidR="00953F83" w:rsidRPr="00953F83" w:rsidTr="00953F83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53F83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</w:p>
        </w:tc>
        <w:tc>
          <w:tcPr>
            <w:tcW w:w="4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(марка,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ґатунок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д.)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 тонера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 тонера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                                                          1200 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00 коп.</w:t>
            </w:r>
          </w:p>
        </w:tc>
      </w:tr>
    </w:tbl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Оприбутковані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матеріали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придбані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за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бюджетні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кошти</w:t>
      </w:r>
      <w:proofErr w:type="spellEnd"/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2020 </w:t>
      </w:r>
      <w:proofErr w:type="spellStart"/>
      <w:proofErr w:type="gram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</w:t>
      </w:r>
      <w:proofErr w:type="gram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ік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ЖОВТЕНЬ</w:t>
      </w:r>
    </w:p>
    <w:tbl>
      <w:tblPr>
        <w:tblW w:w="9930" w:type="dxa"/>
        <w:tblInd w:w="6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1513"/>
        <w:gridCol w:w="4999"/>
        <w:gridCol w:w="1267"/>
        <w:gridCol w:w="1694"/>
      </w:tblGrid>
      <w:tr w:rsidR="00953F83" w:rsidRPr="00953F83" w:rsidTr="00953F83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53F83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</w:p>
        </w:tc>
        <w:tc>
          <w:tcPr>
            <w:tcW w:w="4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(марка,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ґатунок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д.)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болгарка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1840.00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перфоратор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3500.00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бокс </w:t>
            </w:r>
            <w:proofErr w:type="spellStart"/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 шт.)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кухонне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приладдя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1743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знаряддя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 тонера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                                                          10 256  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00 коп.</w:t>
            </w:r>
          </w:p>
        </w:tc>
      </w:tr>
    </w:tbl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Оприбутковані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матеріали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придбані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за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бюджетні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кошти</w:t>
      </w:r>
      <w:proofErr w:type="spellEnd"/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2020 </w:t>
      </w:r>
      <w:proofErr w:type="spellStart"/>
      <w:proofErr w:type="gram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</w:t>
      </w:r>
      <w:proofErr w:type="gram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ік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ВЕРЕСЕНЬ</w:t>
      </w:r>
    </w:p>
    <w:tbl>
      <w:tblPr>
        <w:tblW w:w="9930" w:type="dxa"/>
        <w:tblInd w:w="6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1513"/>
        <w:gridCol w:w="4999"/>
        <w:gridCol w:w="1267"/>
        <w:gridCol w:w="1694"/>
      </w:tblGrid>
      <w:tr w:rsidR="00953F83" w:rsidRPr="00953F83" w:rsidTr="00953F83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53F83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</w:p>
        </w:tc>
        <w:tc>
          <w:tcPr>
            <w:tcW w:w="4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(марка,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ґатунок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д.)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офі</w:t>
            </w:r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spellEnd"/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приладдя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2000.00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 тонера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300.00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                                                          2000 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00 коп.</w:t>
            </w:r>
          </w:p>
        </w:tc>
      </w:tr>
    </w:tbl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953F83" w:rsidRDefault="00953F83" w:rsidP="00953F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Оприбутковані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матеріали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придбані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за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бюджетні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кошти</w:t>
      </w:r>
      <w:proofErr w:type="spellEnd"/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2020 </w:t>
      </w:r>
      <w:proofErr w:type="spellStart"/>
      <w:proofErr w:type="gram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</w:t>
      </w:r>
      <w:proofErr w:type="gram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ік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СЕРПЕНЬ</w:t>
      </w:r>
    </w:p>
    <w:tbl>
      <w:tblPr>
        <w:tblW w:w="9930" w:type="dxa"/>
        <w:tblInd w:w="6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1513"/>
        <w:gridCol w:w="4999"/>
        <w:gridCol w:w="1267"/>
        <w:gridCol w:w="1694"/>
      </w:tblGrid>
      <w:tr w:rsidR="00953F83" w:rsidRPr="00953F83" w:rsidTr="00953F83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53F83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</w:p>
        </w:tc>
        <w:tc>
          <w:tcPr>
            <w:tcW w:w="4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(марка,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ґатунок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д.)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 тонера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150.00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                                                          150 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00 коп.</w:t>
            </w:r>
          </w:p>
        </w:tc>
      </w:tr>
    </w:tbl>
    <w:p w:rsidR="00953F83" w:rsidRPr="00953F83" w:rsidRDefault="00953F83" w:rsidP="00953F8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</w:p>
    <w:p w:rsidR="00953F83" w:rsidRPr="00953F83" w:rsidRDefault="00953F83" w:rsidP="00953F8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Капітальний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ремонт </w:t>
      </w:r>
      <w:proofErr w:type="gramStart"/>
      <w:r w:rsidRPr="00953F83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по</w:t>
      </w:r>
      <w:proofErr w:type="gramEnd"/>
      <w:r w:rsidRPr="00953F83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заміні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вікон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на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енергозберігаючі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1468910, 40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грн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.</w:t>
      </w:r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Оприбутковані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матеріали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придбані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за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бюджетні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кошти</w:t>
      </w:r>
      <w:proofErr w:type="spellEnd"/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2020 </w:t>
      </w:r>
      <w:proofErr w:type="spellStart"/>
      <w:proofErr w:type="gram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</w:t>
      </w:r>
      <w:proofErr w:type="gram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ік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ЛИПЕНЬ</w:t>
      </w:r>
    </w:p>
    <w:tbl>
      <w:tblPr>
        <w:tblW w:w="9930" w:type="dxa"/>
        <w:tblInd w:w="6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1513"/>
        <w:gridCol w:w="4999"/>
        <w:gridCol w:w="1267"/>
        <w:gridCol w:w="1694"/>
      </w:tblGrid>
      <w:tr w:rsidR="00953F83" w:rsidRPr="00953F83" w:rsidTr="00953F83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53F83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</w:p>
        </w:tc>
        <w:tc>
          <w:tcPr>
            <w:tcW w:w="4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(марка,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ґатунок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д.)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6778,20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 тонера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150.00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                                                          6928 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20 коп.</w:t>
            </w:r>
          </w:p>
        </w:tc>
      </w:tr>
    </w:tbl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br/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Оприбутковані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матеріали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придбані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за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бюджетні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кошти</w:t>
      </w:r>
      <w:proofErr w:type="spellEnd"/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2020 </w:t>
      </w:r>
      <w:proofErr w:type="spellStart"/>
      <w:proofErr w:type="gramStart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</w:t>
      </w:r>
      <w:proofErr w:type="gram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ік</w:t>
      </w:r>
      <w:proofErr w:type="spellEnd"/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953F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ТРАВЕНЬ</w:t>
      </w:r>
    </w:p>
    <w:tbl>
      <w:tblPr>
        <w:tblW w:w="9930" w:type="dxa"/>
        <w:tblInd w:w="6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1513"/>
        <w:gridCol w:w="4999"/>
        <w:gridCol w:w="1267"/>
        <w:gridCol w:w="1694"/>
      </w:tblGrid>
      <w:tr w:rsidR="00953F83" w:rsidRPr="00953F83" w:rsidTr="00953F83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53F83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</w:p>
        </w:tc>
        <w:tc>
          <w:tcPr>
            <w:tcW w:w="4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(марка,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ґатунок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д.)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 тонера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 шт.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150.00</w:t>
            </w:r>
          </w:p>
        </w:tc>
      </w:tr>
      <w:tr w:rsidR="00953F83" w:rsidRPr="00953F83" w:rsidTr="00953F83"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                                                          150 </w:t>
            </w:r>
            <w:proofErr w:type="spellStart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95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00 коп.</w:t>
            </w:r>
          </w:p>
        </w:tc>
      </w:tr>
    </w:tbl>
    <w:p w:rsidR="00953F83" w:rsidRPr="00953F83" w:rsidRDefault="00953F83" w:rsidP="00953F8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953F83" w:rsidRPr="00953F83" w:rsidRDefault="00953F83" w:rsidP="00953F8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953F83" w:rsidRPr="00953F83" w:rsidRDefault="00953F83" w:rsidP="00953F8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953F83" w:rsidRPr="00953F83" w:rsidRDefault="00953F83" w:rsidP="00953F8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lastRenderedPageBreak/>
        <w:t>Оприбутковані</w:t>
      </w:r>
      <w:proofErr w:type="spellEnd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матеріали</w:t>
      </w:r>
      <w:proofErr w:type="spellEnd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придбані</w:t>
      </w:r>
      <w:proofErr w:type="spellEnd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 за </w:t>
      </w:r>
      <w:proofErr w:type="spellStart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бюджетні</w:t>
      </w:r>
      <w:proofErr w:type="spellEnd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кошти</w:t>
      </w:r>
      <w:proofErr w:type="spellEnd"/>
    </w:p>
    <w:p w:rsidR="00953F83" w:rsidRPr="00953F83" w:rsidRDefault="00953F83" w:rsidP="00953F8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2020 </w:t>
      </w:r>
      <w:proofErr w:type="spellStart"/>
      <w:proofErr w:type="gramStart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р</w:t>
      </w:r>
      <w:proofErr w:type="gramEnd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ік</w:t>
      </w:r>
      <w:proofErr w:type="spellEnd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:</w:t>
      </w:r>
    </w:p>
    <w:p w:rsidR="00953F83" w:rsidRPr="00953F83" w:rsidRDefault="00953F83" w:rsidP="00953F8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БЕРЕЗЕНЬ</w:t>
      </w:r>
    </w:p>
    <w:p w:rsidR="00953F83" w:rsidRPr="00953F83" w:rsidRDefault="00953F83" w:rsidP="00953F8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</w:t>
      </w:r>
    </w:p>
    <w:tbl>
      <w:tblPr>
        <w:tblW w:w="993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457"/>
        <w:gridCol w:w="1513"/>
        <w:gridCol w:w="4999"/>
        <w:gridCol w:w="1267"/>
        <w:gridCol w:w="1694"/>
      </w:tblGrid>
      <w:tr w:rsidR="00953F83" w:rsidRPr="00953F83" w:rsidTr="00953F83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№</w:t>
            </w:r>
            <w:r w:rsidRPr="00953F83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з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придбання</w:t>
            </w:r>
            <w:proofErr w:type="spellEnd"/>
          </w:p>
        </w:tc>
        <w:tc>
          <w:tcPr>
            <w:tcW w:w="51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опис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 xml:space="preserve"> (марка, </w:t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ґатунок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і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 xml:space="preserve"> т. д.)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Од</w:t>
            </w:r>
            <w:proofErr w:type="gram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.</w:t>
            </w:r>
            <w:proofErr w:type="gram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в</w:t>
            </w:r>
            <w:proofErr w:type="gram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Сума</w:t>
            </w:r>
          </w:p>
        </w:tc>
      </w:tr>
      <w:tr w:rsidR="00953F83" w:rsidRPr="00953F83" w:rsidTr="00953F83"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25.03.2020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100" w:afterAutospacing="1" w:line="19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Заправка тонера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 1 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150.00</w:t>
            </w:r>
          </w:p>
        </w:tc>
      </w:tr>
      <w:tr w:rsidR="00953F83" w:rsidRPr="00953F83" w:rsidTr="00953F83"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25.03.2020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100" w:afterAutospacing="1" w:line="19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Водонагрівач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телевізор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1 шт./1 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6000,00</w:t>
            </w:r>
          </w:p>
        </w:tc>
      </w:tr>
      <w:tr w:rsidR="00953F83" w:rsidRPr="00953F83" w:rsidTr="00953F83"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25.03.2020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100" w:afterAutospacing="1" w:line="19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 xml:space="preserve">Бланки-меню на </w:t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кожен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 xml:space="preserve">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500 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500,00</w:t>
            </w:r>
          </w:p>
        </w:tc>
      </w:tr>
      <w:tr w:rsidR="00953F83" w:rsidRPr="00953F83" w:rsidTr="00953F83"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25.03.2020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100" w:afterAutospacing="1" w:line="19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Св</w:t>
            </w:r>
            <w:proofErr w:type="gramEnd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ітлодіодні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лампи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2050,00</w:t>
            </w:r>
          </w:p>
        </w:tc>
      </w:tr>
      <w:tr w:rsidR="00953F83" w:rsidRPr="00953F83" w:rsidTr="00953F83"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5.</w:t>
            </w:r>
            <w:r>
              <w:rPr>
                <w:rFonts w:ascii="Tahoma" w:eastAsia="Times New Roman" w:hAnsi="Tahoma" w:cs="Tahoma"/>
                <w:noProof/>
                <w:color w:val="515151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Яко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ко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25.03.2020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100" w:afterAutospacing="1" w:line="19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Будівельні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л</w:t>
            </w:r>
            <w:proofErr w:type="gramEnd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інолеум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, цемент, плитка)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35151,00</w:t>
            </w:r>
          </w:p>
        </w:tc>
      </w:tr>
      <w:tr w:rsidR="00953F83" w:rsidRPr="00953F83" w:rsidTr="00953F83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19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ahoma" w:eastAsia="Times New Roman" w:hAnsi="Tahoma" w:cs="Tahoma"/>
                <w:b/>
                <w:bCs/>
                <w:color w:val="515151"/>
                <w:sz w:val="28"/>
                <w:szCs w:val="28"/>
                <w:lang w:eastAsia="ru-RU"/>
              </w:rPr>
              <w:t>Всього</w:t>
            </w:r>
            <w:proofErr w:type="spellEnd"/>
            <w:r w:rsidRPr="00953F83">
              <w:rPr>
                <w:rFonts w:ascii="Tahoma" w:eastAsia="Times New Roman" w:hAnsi="Tahoma" w:cs="Tahoma"/>
                <w:b/>
                <w:bCs/>
                <w:color w:val="515151"/>
                <w:sz w:val="28"/>
                <w:szCs w:val="28"/>
                <w:lang w:eastAsia="ru-RU"/>
              </w:rPr>
              <w:t xml:space="preserve">:                                                           43851 </w:t>
            </w:r>
            <w:proofErr w:type="spellStart"/>
            <w:r w:rsidRPr="00953F83">
              <w:rPr>
                <w:rFonts w:ascii="Tahoma" w:eastAsia="Times New Roman" w:hAnsi="Tahoma" w:cs="Tahoma"/>
                <w:b/>
                <w:bCs/>
                <w:color w:val="515151"/>
                <w:sz w:val="28"/>
                <w:szCs w:val="28"/>
                <w:lang w:eastAsia="ru-RU"/>
              </w:rPr>
              <w:t>грн</w:t>
            </w:r>
            <w:proofErr w:type="spellEnd"/>
            <w:r w:rsidRPr="00953F83">
              <w:rPr>
                <w:rFonts w:ascii="Tahoma" w:eastAsia="Times New Roman" w:hAnsi="Tahoma" w:cs="Tahoma"/>
                <w:b/>
                <w:bCs/>
                <w:color w:val="515151"/>
                <w:sz w:val="28"/>
                <w:szCs w:val="28"/>
                <w:lang w:eastAsia="ru-RU"/>
              </w:rPr>
              <w:t xml:space="preserve"> 00 коп.</w:t>
            </w:r>
          </w:p>
        </w:tc>
      </w:tr>
    </w:tbl>
    <w:p w:rsidR="00953F83" w:rsidRPr="00953F83" w:rsidRDefault="00953F83" w:rsidP="00953F8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953F83" w:rsidRPr="00953F83" w:rsidRDefault="00953F83" w:rsidP="00953F8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 w:rsidRPr="00953F83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ru-RU"/>
        </w:rPr>
        <w:t> </w:t>
      </w:r>
    </w:p>
    <w:p w:rsidR="00953F83" w:rsidRPr="00953F83" w:rsidRDefault="00953F83" w:rsidP="00953F8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515151"/>
          <w:sz w:val="17"/>
          <w:szCs w:val="17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Я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ор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Оприбутковані</w:t>
      </w:r>
      <w:proofErr w:type="spellEnd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матеріали</w:t>
      </w:r>
      <w:proofErr w:type="spellEnd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придбані</w:t>
      </w:r>
      <w:proofErr w:type="spellEnd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 за </w:t>
      </w:r>
      <w:proofErr w:type="spellStart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бюджетні</w:t>
      </w:r>
      <w:proofErr w:type="spellEnd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кошти</w:t>
      </w:r>
      <w:proofErr w:type="spellEnd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 2020 </w:t>
      </w:r>
      <w:proofErr w:type="spellStart"/>
      <w:proofErr w:type="gramStart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р</w:t>
      </w:r>
      <w:proofErr w:type="gramEnd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ік</w:t>
      </w:r>
      <w:proofErr w:type="spellEnd"/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:</w:t>
      </w:r>
    </w:p>
    <w:p w:rsidR="00953F83" w:rsidRPr="00953F83" w:rsidRDefault="00953F83" w:rsidP="00953F8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ЛЮТИЙ</w:t>
      </w:r>
    </w:p>
    <w:p w:rsidR="00953F83" w:rsidRPr="00953F83" w:rsidRDefault="00953F83" w:rsidP="00953F8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953F83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</w:t>
      </w:r>
    </w:p>
    <w:tbl>
      <w:tblPr>
        <w:tblW w:w="993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457"/>
        <w:gridCol w:w="1418"/>
        <w:gridCol w:w="5084"/>
        <w:gridCol w:w="1274"/>
        <w:gridCol w:w="1697"/>
      </w:tblGrid>
      <w:tr w:rsidR="00953F83" w:rsidRPr="00953F83" w:rsidTr="00953F83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№</w:t>
            </w:r>
            <w:r w:rsidRPr="00953F83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з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придбання</w:t>
            </w:r>
            <w:proofErr w:type="spellEnd"/>
          </w:p>
        </w:tc>
        <w:tc>
          <w:tcPr>
            <w:tcW w:w="51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опис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 xml:space="preserve"> (марка, </w:t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ґатунок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і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 xml:space="preserve"> т. д.)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Од</w:t>
            </w:r>
            <w:proofErr w:type="gram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.</w:t>
            </w:r>
            <w:proofErr w:type="gram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в</w:t>
            </w:r>
            <w:proofErr w:type="gramEnd"/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Сума</w:t>
            </w:r>
          </w:p>
        </w:tc>
      </w:tr>
      <w:tr w:rsidR="00953F83" w:rsidRPr="00953F83" w:rsidTr="00953F83"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25.02.20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Вогнегасники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6870</w:t>
            </w:r>
          </w:p>
        </w:tc>
      </w:tr>
      <w:tr w:rsidR="00953F83" w:rsidRPr="00953F83" w:rsidTr="00953F83"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25.02.20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Миючі</w:t>
            </w:r>
            <w:proofErr w:type="spellEnd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засоби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25026</w:t>
            </w:r>
          </w:p>
        </w:tc>
      </w:tr>
      <w:tr w:rsidR="00953F83" w:rsidRPr="00953F83" w:rsidTr="00953F83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953F83">
              <w:rPr>
                <w:rFonts w:ascii="Tahoma" w:eastAsia="Times New Roman" w:hAnsi="Tahoma" w:cs="Tahoma"/>
                <w:color w:val="51515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53F83" w:rsidRPr="00953F83" w:rsidRDefault="00953F83" w:rsidP="00953F83">
            <w:pPr>
              <w:spacing w:before="20" w:after="2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953F83">
              <w:rPr>
                <w:rFonts w:ascii="Tahoma" w:eastAsia="Times New Roman" w:hAnsi="Tahoma" w:cs="Tahoma"/>
                <w:b/>
                <w:bCs/>
                <w:color w:val="515151"/>
                <w:sz w:val="28"/>
                <w:szCs w:val="28"/>
                <w:lang w:eastAsia="ru-RU"/>
              </w:rPr>
              <w:t>Всього</w:t>
            </w:r>
            <w:proofErr w:type="spellEnd"/>
            <w:r w:rsidRPr="00953F83">
              <w:rPr>
                <w:rFonts w:ascii="Tahoma" w:eastAsia="Times New Roman" w:hAnsi="Tahoma" w:cs="Tahoma"/>
                <w:b/>
                <w:bCs/>
                <w:color w:val="515151"/>
                <w:sz w:val="28"/>
                <w:szCs w:val="28"/>
                <w:lang w:eastAsia="ru-RU"/>
              </w:rPr>
              <w:t xml:space="preserve">:                                                                              31896 </w:t>
            </w:r>
            <w:proofErr w:type="spellStart"/>
            <w:r w:rsidRPr="00953F83">
              <w:rPr>
                <w:rFonts w:ascii="Tahoma" w:eastAsia="Times New Roman" w:hAnsi="Tahoma" w:cs="Tahoma"/>
                <w:b/>
                <w:bCs/>
                <w:color w:val="515151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</w:tbl>
    <w:p w:rsidR="00527443" w:rsidRDefault="00527443"/>
    <w:sectPr w:rsidR="00527443" w:rsidSect="0052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F83"/>
    <w:rsid w:val="00527443"/>
    <w:rsid w:val="0095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Company>X@nder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2021-05-11T12:52:00Z</dcterms:created>
  <dcterms:modified xsi:type="dcterms:W3CDTF">2021-05-11T12:53:00Z</dcterms:modified>
</cp:coreProperties>
</file>